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BC18" w14:textId="2DA9E7F3" w:rsidR="00144503" w:rsidRDefault="002C11FC" w:rsidP="00144503">
      <w:pPr>
        <w:pStyle w:val="NormalWeb"/>
        <w:spacing w:before="0" w:beforeAutospacing="0" w:after="0" w:afterAutospacing="0"/>
      </w:pPr>
      <w:r>
        <w:rPr>
          <w:rFonts w:ascii="Calibri" w:hAnsi="Calibri" w:cs="Calibri"/>
          <w:noProof/>
          <w:color w:val="000000"/>
        </w:rPr>
        <w:drawing>
          <wp:inline distT="0" distB="0" distL="0" distR="0" wp14:anchorId="2BAC079A" wp14:editId="0A4FACEE">
            <wp:extent cx="5943600" cy="6192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union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19298"/>
                    </a:xfrm>
                    <a:prstGeom prst="rect">
                      <a:avLst/>
                    </a:prstGeom>
                  </pic:spPr>
                </pic:pic>
              </a:graphicData>
            </a:graphic>
          </wp:inline>
        </w:drawing>
      </w:r>
      <w:r w:rsidR="00071F98">
        <w:rPr>
          <w:rFonts w:ascii="Calibri" w:hAnsi="Calibri" w:cs="Calibri"/>
          <w:color w:val="000000"/>
        </w:rPr>
        <w:br/>
      </w:r>
      <w:r>
        <w:rPr>
          <w:rFonts w:ascii="Calibri" w:hAnsi="Calibri" w:cs="Calibri"/>
          <w:color w:val="000000"/>
        </w:rPr>
        <w:br/>
      </w:r>
      <w:bookmarkStart w:id="0" w:name="_GoBack"/>
      <w:bookmarkEnd w:id="0"/>
      <w:r w:rsidR="00144503">
        <w:rPr>
          <w:rFonts w:ascii="Calibri" w:hAnsi="Calibri" w:cs="Calibri"/>
          <w:color w:val="000000"/>
        </w:rPr>
        <w:t>Dear Trinity ’65 Classmate</w:t>
      </w:r>
      <w:r w:rsidR="00E56E11">
        <w:rPr>
          <w:rFonts w:ascii="Calibri" w:hAnsi="Calibri" w:cs="Calibri"/>
          <w:color w:val="000000"/>
        </w:rPr>
        <w:t>,</w:t>
      </w:r>
    </w:p>
    <w:p w14:paraId="6FB8A920" w14:textId="77777777" w:rsidR="00144503" w:rsidRDefault="00144503" w:rsidP="00144503"/>
    <w:p w14:paraId="1A3D2A9C" w14:textId="77777777" w:rsidR="00144503" w:rsidRDefault="00144503" w:rsidP="00144503">
      <w:pPr>
        <w:pStyle w:val="NormalWeb"/>
        <w:spacing w:before="0" w:beforeAutospacing="0" w:after="0" w:afterAutospacing="0"/>
      </w:pPr>
      <w:r>
        <w:rPr>
          <w:rFonts w:ascii="Calibri" w:hAnsi="Calibri" w:cs="Calibri"/>
          <w:color w:val="000000"/>
        </w:rPr>
        <w:t>My local jazz station is playing a tribute to Aretha Franklin, a suitable 60s background for writing to you about our upcoming 55</w:t>
      </w:r>
      <w:r>
        <w:rPr>
          <w:rFonts w:ascii="Calibri" w:hAnsi="Calibri" w:cs="Calibri"/>
          <w:color w:val="000000"/>
          <w:sz w:val="14"/>
          <w:szCs w:val="14"/>
          <w:vertAlign w:val="superscript"/>
        </w:rPr>
        <w:t>th</w:t>
      </w:r>
      <w:r>
        <w:rPr>
          <w:rFonts w:ascii="Calibri" w:hAnsi="Calibri" w:cs="Calibri"/>
          <w:color w:val="000000"/>
        </w:rPr>
        <w:t xml:space="preserve"> year Reunion. </w:t>
      </w:r>
    </w:p>
    <w:p w14:paraId="3798716C" w14:textId="77777777" w:rsidR="00144503" w:rsidRDefault="00144503" w:rsidP="00144503"/>
    <w:p w14:paraId="6E441266" w14:textId="3640E366" w:rsidR="00144503" w:rsidRPr="00F5638E" w:rsidRDefault="00144503" w:rsidP="00144503">
      <w:pPr>
        <w:pStyle w:val="NormalWeb"/>
        <w:spacing w:before="0" w:beforeAutospacing="0" w:after="0" w:afterAutospacing="0"/>
      </w:pPr>
      <w:r w:rsidRPr="00F5638E">
        <w:rPr>
          <w:rFonts w:ascii="Calibri" w:hAnsi="Calibri" w:cs="Calibri"/>
        </w:rPr>
        <w:t xml:space="preserve">The dates are </w:t>
      </w:r>
      <w:r w:rsidRPr="00F5638E">
        <w:rPr>
          <w:rFonts w:ascii="Calibri" w:hAnsi="Calibri" w:cs="Calibri"/>
          <w:b/>
          <w:bCs/>
        </w:rPr>
        <w:t>Friday, May 29th – Sunday, May 31st, 2020</w:t>
      </w:r>
      <w:r w:rsidRPr="00F5638E">
        <w:rPr>
          <w:rFonts w:ascii="Calibri" w:hAnsi="Calibri" w:cs="Calibri"/>
        </w:rPr>
        <w:t xml:space="preserve">.  </w:t>
      </w:r>
      <w:r w:rsidR="006C1FED" w:rsidRPr="00F5638E">
        <w:rPr>
          <w:rFonts w:ascii="Calibri" w:hAnsi="Calibri" w:cs="Calibri"/>
        </w:rPr>
        <w:t>A Save the Date postcard will go out from the Alumnae Office soon. If you need to update your information</w:t>
      </w:r>
      <w:r w:rsidR="003C133A" w:rsidRPr="00F5638E">
        <w:rPr>
          <w:rFonts w:ascii="Calibri" w:hAnsi="Calibri" w:cs="Calibri"/>
        </w:rPr>
        <w:t xml:space="preserve"> </w:t>
      </w:r>
      <w:r w:rsidR="006C1FED" w:rsidRPr="00F5638E">
        <w:rPr>
          <w:rFonts w:ascii="Calibri" w:hAnsi="Calibri" w:cs="Calibri"/>
        </w:rPr>
        <w:t xml:space="preserve">(new email and/or address) with the office, please email them at </w:t>
      </w:r>
      <w:hyperlink r:id="rId6" w:history="1">
        <w:r w:rsidR="006C1FED" w:rsidRPr="00F5638E">
          <w:rPr>
            <w:rStyle w:val="Hyperlink"/>
            <w:rFonts w:ascii="Calibri" w:hAnsi="Calibri" w:cs="Calibri"/>
            <w:color w:val="auto"/>
          </w:rPr>
          <w:t>alumnae@trinitydc.edu</w:t>
        </w:r>
      </w:hyperlink>
      <w:r w:rsidR="003C133A" w:rsidRPr="00F5638E">
        <w:rPr>
          <w:rFonts w:ascii="Calibri" w:hAnsi="Calibri" w:cs="Calibri"/>
        </w:rPr>
        <w:t xml:space="preserve"> so they can get you updated for future mailings.</w:t>
      </w:r>
    </w:p>
    <w:p w14:paraId="4482CEE9" w14:textId="77777777" w:rsidR="00144503" w:rsidRDefault="00144503" w:rsidP="00144503"/>
    <w:p w14:paraId="6948A439" w14:textId="77777777" w:rsidR="00144503" w:rsidRDefault="00144503" w:rsidP="00144503">
      <w:pPr>
        <w:pStyle w:val="NormalWeb"/>
        <w:spacing w:before="0" w:beforeAutospacing="0" w:after="0" w:afterAutospacing="0"/>
      </w:pPr>
      <w:r>
        <w:rPr>
          <w:rFonts w:ascii="Calibri" w:hAnsi="Calibri" w:cs="Calibri"/>
          <w:color w:val="000000"/>
        </w:rPr>
        <w:t>Our 50</w:t>
      </w:r>
      <w:r>
        <w:rPr>
          <w:rFonts w:ascii="Calibri" w:hAnsi="Calibri" w:cs="Calibri"/>
          <w:color w:val="000000"/>
          <w:sz w:val="14"/>
          <w:szCs w:val="14"/>
          <w:vertAlign w:val="superscript"/>
        </w:rPr>
        <w:t>th</w:t>
      </w:r>
      <w:r>
        <w:rPr>
          <w:rFonts w:ascii="Calibri" w:hAnsi="Calibri" w:cs="Calibri"/>
          <w:color w:val="000000"/>
        </w:rPr>
        <w:t xml:space="preserve"> Reunion was a spectacular success with so many classmates returning and </w:t>
      </w:r>
      <w:r w:rsidRPr="00D30207">
        <w:rPr>
          <w:rFonts w:ascii="Calibri" w:hAnsi="Calibri" w:cs="Calibri"/>
        </w:rPr>
        <w:t>we</w:t>
      </w:r>
      <w:r>
        <w:rPr>
          <w:rFonts w:ascii="Calibri" w:hAnsi="Calibri" w:cs="Calibri"/>
          <w:color w:val="ED7D31"/>
        </w:rPr>
        <w:t xml:space="preserve"> </w:t>
      </w:r>
      <w:r>
        <w:rPr>
          <w:rFonts w:ascii="Calibri" w:hAnsi="Calibri" w:cs="Calibri"/>
          <w:color w:val="000000"/>
        </w:rPr>
        <w:t>hope that even more of you can make it. Not to be unduly somber</w:t>
      </w:r>
      <w:r w:rsidRPr="00D30207">
        <w:rPr>
          <w:rFonts w:ascii="Calibri" w:hAnsi="Calibri" w:cs="Calibri"/>
        </w:rPr>
        <w:t>,</w:t>
      </w:r>
      <w:r>
        <w:rPr>
          <w:rFonts w:ascii="Calibri" w:hAnsi="Calibri" w:cs="Calibri"/>
          <w:color w:val="000000"/>
        </w:rPr>
        <w:t xml:space="preserve"> but I will paraphrase Ginny Hamill that the opportunities for us to be together are becoming fewer.  So let’s make this a grand time for the Class of 65.</w:t>
      </w:r>
    </w:p>
    <w:p w14:paraId="22D107E9" w14:textId="77777777" w:rsidR="00144503" w:rsidRDefault="00144503" w:rsidP="00144503"/>
    <w:p w14:paraId="48292A05" w14:textId="5AB6E7A5" w:rsidR="00144503" w:rsidRDefault="00144503" w:rsidP="00144503">
      <w:pPr>
        <w:pStyle w:val="NormalWeb"/>
        <w:spacing w:before="0" w:beforeAutospacing="0" w:after="0" w:afterAutospacing="0"/>
      </w:pPr>
      <w:r>
        <w:rPr>
          <w:rFonts w:ascii="Calibri" w:hAnsi="Calibri" w:cs="Calibri"/>
          <w:color w:val="000000"/>
        </w:rPr>
        <w:t>Among the weekend’s activities are the all Reunion classes</w:t>
      </w:r>
      <w:r>
        <w:rPr>
          <w:rFonts w:ascii="Calibri" w:hAnsi="Calibri" w:cs="Calibri"/>
          <w:color w:val="ED7D31"/>
        </w:rPr>
        <w:t xml:space="preserve"> </w:t>
      </w:r>
      <w:r>
        <w:rPr>
          <w:rFonts w:ascii="Calibri" w:hAnsi="Calibri" w:cs="Calibri"/>
          <w:color w:val="000000"/>
        </w:rPr>
        <w:t>luncheon Saturday afternoon, and we are also invited to attend the President’s Dinner on Saturday evening, which is gratis. OR we can plan an event just for ourselves and our spouses and partners who wish to attend. For the latter, we will need suggestions as to what and where. Maybe some DC residents have some ideas we could pursue. So please think and email any of us – emails below – with your thoughts. We will have to finalize plans, whatever the consensus, by February.</w:t>
      </w:r>
    </w:p>
    <w:p w14:paraId="6E3DDA61" w14:textId="77777777" w:rsidR="00144503" w:rsidRDefault="00144503" w:rsidP="00144503"/>
    <w:p w14:paraId="55EFAFE7" w14:textId="77777777" w:rsidR="00144503" w:rsidRDefault="00144503" w:rsidP="00144503">
      <w:pPr>
        <w:pStyle w:val="NormalWeb"/>
        <w:spacing w:before="0" w:beforeAutospacing="0" w:after="0" w:afterAutospacing="0"/>
      </w:pPr>
      <w:r>
        <w:rPr>
          <w:rFonts w:ascii="Calibri" w:hAnsi="Calibri" w:cs="Calibri"/>
          <w:color w:val="000000"/>
        </w:rPr>
        <w:t>To keep everyone up-to-date and included in planning events, Trinity has set up a class party page for each reunion class. Please make sure to visit and leave comments/suggestions:</w:t>
      </w:r>
    </w:p>
    <w:p w14:paraId="673C03B6" w14:textId="77777777" w:rsidR="00144503" w:rsidRDefault="00144503" w:rsidP="00144503">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 xml:space="preserve">Go to </w:t>
      </w:r>
      <w:hyperlink r:id="rId7" w:history="1">
        <w:r>
          <w:rPr>
            <w:rStyle w:val="Hyperlink"/>
            <w:rFonts w:ascii="Calibri" w:hAnsi="Calibri" w:cs="Calibri"/>
            <w:color w:val="0563C1"/>
          </w:rPr>
          <w:t>https://discover.trinitydc.edu/</w:t>
        </w:r>
      </w:hyperlink>
    </w:p>
    <w:p w14:paraId="0467524F" w14:textId="77777777" w:rsidR="00144503" w:rsidRDefault="00144503" w:rsidP="00144503">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Click on “Alumnae/</w:t>
      </w:r>
      <w:proofErr w:type="spellStart"/>
      <w:r>
        <w:rPr>
          <w:rFonts w:ascii="Calibri" w:hAnsi="Calibri" w:cs="Calibri"/>
          <w:color w:val="000000"/>
        </w:rPr>
        <w:t>i</w:t>
      </w:r>
      <w:proofErr w:type="spellEnd"/>
      <w:r>
        <w:rPr>
          <w:rFonts w:ascii="Calibri" w:hAnsi="Calibri" w:cs="Calibri"/>
          <w:color w:val="000000"/>
        </w:rPr>
        <w:t>” at the top left side of the page</w:t>
      </w:r>
    </w:p>
    <w:p w14:paraId="0ACD577A" w14:textId="77777777" w:rsidR="00144503" w:rsidRDefault="00144503" w:rsidP="00144503">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Click on “Reunion” on the left side menu of the page</w:t>
      </w:r>
    </w:p>
    <w:p w14:paraId="02A18E55" w14:textId="77777777" w:rsidR="00144503" w:rsidRDefault="00144503" w:rsidP="00144503">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Then click on “Reunion 2020 Class Party Information” </w:t>
      </w:r>
    </w:p>
    <w:p w14:paraId="0ADE1066" w14:textId="77777777" w:rsidR="00144503" w:rsidRDefault="00144503" w:rsidP="00144503">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Scroll down and click on our class year, 1965. </w:t>
      </w:r>
    </w:p>
    <w:p w14:paraId="0427D168" w14:textId="77777777" w:rsidR="00144503" w:rsidRDefault="00144503" w:rsidP="00144503">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Right now, nothing is listed but check back and as we formulate plans, there will be updated information about our class party, contact information and registration.</w:t>
      </w:r>
    </w:p>
    <w:p w14:paraId="06993DAB" w14:textId="77777777" w:rsidR="00144503" w:rsidRDefault="00144503" w:rsidP="00144503">
      <w:pPr>
        <w:rPr>
          <w:rFonts w:ascii="Times New Roman" w:hAnsi="Times New Roman" w:cs="Times New Roman"/>
        </w:rPr>
      </w:pPr>
    </w:p>
    <w:p w14:paraId="3FDF8ADD" w14:textId="77777777" w:rsidR="00144503" w:rsidRDefault="00144503" w:rsidP="00144503">
      <w:pPr>
        <w:pStyle w:val="NormalWeb"/>
        <w:spacing w:before="0" w:beforeAutospacing="0" w:after="0" w:afterAutospacing="0"/>
      </w:pPr>
      <w:r>
        <w:rPr>
          <w:rFonts w:ascii="Calibri" w:hAnsi="Calibri" w:cs="Calibri"/>
          <w:color w:val="000000"/>
        </w:rPr>
        <w:t>It would be helpful to have as many classmates as possible involved in planning:  finding a location for a gathering, organizing a program (would we want to continue with a brief memorial program as we did at the 50</w:t>
      </w:r>
      <w:r>
        <w:rPr>
          <w:rFonts w:ascii="Calibri" w:hAnsi="Calibri" w:cs="Calibri"/>
          <w:color w:val="000000"/>
          <w:sz w:val="14"/>
          <w:szCs w:val="14"/>
          <w:vertAlign w:val="superscript"/>
        </w:rPr>
        <w:t>th</w:t>
      </w:r>
      <w:r>
        <w:rPr>
          <w:rFonts w:ascii="Calibri" w:hAnsi="Calibri" w:cs="Calibri"/>
          <w:color w:val="000000"/>
        </w:rPr>
        <w:t>?), and reaching out to friends to encourage them to come.  There are a number of lists with classmates/ contact information that most likely need to be updated. </w:t>
      </w:r>
    </w:p>
    <w:p w14:paraId="7DDF06A1" w14:textId="77777777" w:rsidR="00144503" w:rsidRDefault="00144503" w:rsidP="00144503"/>
    <w:p w14:paraId="700E54E8" w14:textId="77777777" w:rsidR="00144503" w:rsidRDefault="00144503" w:rsidP="00144503">
      <w:pPr>
        <w:pStyle w:val="NormalWeb"/>
        <w:spacing w:before="0" w:beforeAutospacing="0" w:after="0" w:afterAutospacing="0"/>
      </w:pPr>
      <w:r>
        <w:rPr>
          <w:rFonts w:ascii="Calibri" w:hAnsi="Calibri" w:cs="Calibri"/>
          <w:color w:val="000000"/>
        </w:rPr>
        <w:lastRenderedPageBreak/>
        <w:t>Trinity has reserved a block of hotel rooms at the Washington Court Hotel where we have gathered for previous Reunions.  Free shuttle bus transportation will be provided throughout the weekend between the hotel and campus.  Further information regarding reservations and transportation will come under separate cover from Trinity.    </w:t>
      </w:r>
    </w:p>
    <w:p w14:paraId="70DC4363" w14:textId="77777777" w:rsidR="00144503" w:rsidRDefault="00144503" w:rsidP="00144503">
      <w:pPr>
        <w:spacing w:after="240"/>
      </w:pPr>
    </w:p>
    <w:p w14:paraId="4D121796" w14:textId="77777777" w:rsidR="00144503" w:rsidRDefault="00144503" w:rsidP="00144503">
      <w:pPr>
        <w:pStyle w:val="NormalWeb"/>
        <w:spacing w:before="0" w:beforeAutospacing="0" w:after="0" w:afterAutospacing="0"/>
      </w:pPr>
      <w:r>
        <w:rPr>
          <w:rFonts w:ascii="Calibri" w:hAnsi="Calibri" w:cs="Calibri"/>
          <w:color w:val="000000"/>
        </w:rPr>
        <w:t>Most importantly, make the decision to come. Then let us know how you would like to celebrate being together.</w:t>
      </w:r>
    </w:p>
    <w:p w14:paraId="4A1FC19D" w14:textId="77777777" w:rsidR="00144503" w:rsidRDefault="00144503" w:rsidP="00144503"/>
    <w:p w14:paraId="3F5381FF" w14:textId="77777777" w:rsidR="00144503" w:rsidRDefault="00144503" w:rsidP="00144503">
      <w:pPr>
        <w:pStyle w:val="NormalWeb"/>
        <w:spacing w:before="0" w:beforeAutospacing="0" w:after="0" w:afterAutospacing="0"/>
      </w:pPr>
      <w:r>
        <w:rPr>
          <w:rFonts w:ascii="Calibri" w:hAnsi="Calibri" w:cs="Calibri"/>
          <w:color w:val="000000"/>
        </w:rPr>
        <w:t>Looking forward to a great Reunion with you.</w:t>
      </w:r>
    </w:p>
    <w:p w14:paraId="2D9181BD" w14:textId="48E02686" w:rsidR="00144503" w:rsidRDefault="00144503" w:rsidP="00071F98">
      <w:pPr>
        <w:spacing w:after="240"/>
      </w:pPr>
      <w:r>
        <w:br/>
      </w:r>
      <w:r>
        <w:rPr>
          <w:rFonts w:ascii="Calibri" w:hAnsi="Calibri" w:cs="Calibri"/>
          <w:color w:val="000000"/>
        </w:rPr>
        <w:t>Maribeth Flynn for the Reunion Committee </w:t>
      </w:r>
    </w:p>
    <w:p w14:paraId="422AEC21" w14:textId="77777777" w:rsidR="00144503" w:rsidRDefault="00144503" w:rsidP="00144503"/>
    <w:p w14:paraId="03B18EE0" w14:textId="77777777" w:rsidR="00144503" w:rsidRDefault="00144503" w:rsidP="00144503">
      <w:pPr>
        <w:pStyle w:val="NormalWeb"/>
        <w:spacing w:before="0" w:beforeAutospacing="0" w:after="0" w:afterAutospacing="0"/>
      </w:pPr>
      <w:r>
        <w:rPr>
          <w:rFonts w:ascii="Calibri" w:hAnsi="Calibri" w:cs="Calibri"/>
          <w:color w:val="000000"/>
        </w:rPr>
        <w:t>Robin Spence Costa</w:t>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p>
    <w:p w14:paraId="4DC2D588" w14:textId="60890D2A" w:rsidR="00144503" w:rsidRPr="004F4F3E" w:rsidRDefault="002C11FC" w:rsidP="00144503">
      <w:pPr>
        <w:pStyle w:val="NormalWeb"/>
        <w:spacing w:before="0" w:beforeAutospacing="0" w:after="0" w:afterAutospacing="0"/>
        <w:rPr>
          <w:rFonts w:ascii="Calibri" w:hAnsi="Calibri" w:cs="Calibri"/>
          <w:color w:val="000000"/>
        </w:rPr>
      </w:pPr>
      <w:hyperlink r:id="rId8" w:history="1">
        <w:r w:rsidR="004F4F3E" w:rsidRPr="003A51B2">
          <w:rPr>
            <w:rStyle w:val="Hyperlink"/>
            <w:rFonts w:ascii="Calibri" w:hAnsi="Calibri" w:cs="Calibri"/>
          </w:rPr>
          <w:t>robinc416@comcast.net</w:t>
        </w:r>
      </w:hyperlink>
      <w:r w:rsidR="00144503">
        <w:rPr>
          <w:rStyle w:val="apple-tab-span"/>
          <w:rFonts w:ascii="Calibri" w:hAnsi="Calibri" w:cs="Calibri"/>
          <w:color w:val="000000"/>
        </w:rPr>
        <w:tab/>
      </w:r>
    </w:p>
    <w:p w14:paraId="4686980D" w14:textId="77777777" w:rsidR="00144503" w:rsidRDefault="00144503" w:rsidP="00144503">
      <w:pPr>
        <w:spacing w:after="240"/>
      </w:pPr>
    </w:p>
    <w:p w14:paraId="3483F5CD" w14:textId="77777777" w:rsidR="00144503" w:rsidRDefault="00144503" w:rsidP="00144503">
      <w:pPr>
        <w:pStyle w:val="NormalWeb"/>
        <w:spacing w:before="0" w:beforeAutospacing="0" w:after="0" w:afterAutospacing="0"/>
      </w:pPr>
      <w:r>
        <w:rPr>
          <w:rFonts w:ascii="Calibri" w:hAnsi="Calibri" w:cs="Calibri"/>
          <w:color w:val="000000"/>
        </w:rPr>
        <w:t>Maribeth Flynn</w:t>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Jane Raymond Smith</w:t>
      </w:r>
    </w:p>
    <w:p w14:paraId="45799376" w14:textId="4FC610D2" w:rsidR="00144503" w:rsidRDefault="002C11FC" w:rsidP="00144503">
      <w:pPr>
        <w:pStyle w:val="NormalWeb"/>
        <w:spacing w:before="0" w:beforeAutospacing="0" w:after="0" w:afterAutospacing="0"/>
        <w:rPr>
          <w:rFonts w:ascii="Calibri" w:hAnsi="Calibri" w:cs="Calibri"/>
          <w:color w:val="000000"/>
        </w:rPr>
      </w:pPr>
      <w:hyperlink r:id="rId9" w:history="1">
        <w:r w:rsidR="00144503">
          <w:rPr>
            <w:rStyle w:val="Hyperlink"/>
            <w:rFonts w:ascii="Calibri" w:hAnsi="Calibri" w:cs="Calibri"/>
            <w:color w:val="0563C1"/>
          </w:rPr>
          <w:t>flynnmb@gmail.com</w:t>
        </w:r>
        <w:r w:rsidR="00144503">
          <w:rPr>
            <w:rStyle w:val="apple-tab-span"/>
            <w:rFonts w:ascii="Calibri" w:hAnsi="Calibri" w:cs="Calibri"/>
            <w:color w:val="000000"/>
          </w:rPr>
          <w:tab/>
        </w:r>
        <w:r w:rsidR="00144503">
          <w:rPr>
            <w:rStyle w:val="apple-tab-span"/>
            <w:rFonts w:ascii="Calibri" w:hAnsi="Calibri" w:cs="Calibri"/>
            <w:color w:val="000000"/>
          </w:rPr>
          <w:tab/>
        </w:r>
        <w:r w:rsidR="00144503">
          <w:rPr>
            <w:rStyle w:val="apple-tab-span"/>
            <w:rFonts w:ascii="Calibri" w:hAnsi="Calibri" w:cs="Calibri"/>
            <w:color w:val="000000"/>
          </w:rPr>
          <w:tab/>
        </w:r>
        <w:r w:rsidR="00144503">
          <w:rPr>
            <w:rStyle w:val="apple-tab-span"/>
            <w:rFonts w:ascii="Calibri" w:hAnsi="Calibri" w:cs="Calibri"/>
            <w:color w:val="000000"/>
          </w:rPr>
          <w:tab/>
        </w:r>
        <w:r w:rsidR="00144503">
          <w:rPr>
            <w:rStyle w:val="apple-tab-span"/>
            <w:rFonts w:ascii="Calibri" w:hAnsi="Calibri" w:cs="Calibri"/>
            <w:color w:val="000000"/>
          </w:rPr>
          <w:tab/>
        </w:r>
      </w:hyperlink>
      <w:hyperlink r:id="rId10" w:history="1">
        <w:r w:rsidR="004F4F3E" w:rsidRPr="003A51B2">
          <w:rPr>
            <w:rStyle w:val="Hyperlink"/>
            <w:rFonts w:ascii="Calibri" w:hAnsi="Calibri" w:cs="Calibri"/>
          </w:rPr>
          <w:t>jrsmith2@swbell.net</w:t>
        </w:r>
      </w:hyperlink>
    </w:p>
    <w:p w14:paraId="740EFEDA" w14:textId="77777777" w:rsidR="004F4F3E" w:rsidRDefault="004F4F3E" w:rsidP="00144503">
      <w:pPr>
        <w:pStyle w:val="NormalWeb"/>
        <w:spacing w:before="0" w:beforeAutospacing="0" w:after="0" w:afterAutospacing="0"/>
      </w:pPr>
    </w:p>
    <w:p w14:paraId="641AF579" w14:textId="77777777" w:rsidR="00144503" w:rsidRDefault="00144503" w:rsidP="00144503"/>
    <w:p w14:paraId="50CE01C4" w14:textId="77777777" w:rsidR="0066625E" w:rsidRDefault="0066625E"/>
    <w:sectPr w:rsidR="0066625E" w:rsidSect="00995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616"/>
    <w:multiLevelType w:val="multilevel"/>
    <w:tmpl w:val="BD643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220DC3"/>
    <w:multiLevelType w:val="multilevel"/>
    <w:tmpl w:val="6574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0C"/>
    <w:rsid w:val="00071F98"/>
    <w:rsid w:val="000D609A"/>
    <w:rsid w:val="00144503"/>
    <w:rsid w:val="0028698A"/>
    <w:rsid w:val="002C11FC"/>
    <w:rsid w:val="00376E39"/>
    <w:rsid w:val="003A1FFF"/>
    <w:rsid w:val="003C133A"/>
    <w:rsid w:val="00422803"/>
    <w:rsid w:val="004E7817"/>
    <w:rsid w:val="004F4F3E"/>
    <w:rsid w:val="0052103B"/>
    <w:rsid w:val="00566BD8"/>
    <w:rsid w:val="005A7CC3"/>
    <w:rsid w:val="0066625E"/>
    <w:rsid w:val="006949C8"/>
    <w:rsid w:val="006C1FED"/>
    <w:rsid w:val="006D4D31"/>
    <w:rsid w:val="00724ABB"/>
    <w:rsid w:val="00830A2E"/>
    <w:rsid w:val="008F6E0C"/>
    <w:rsid w:val="00995B61"/>
    <w:rsid w:val="00BE10F2"/>
    <w:rsid w:val="00D30207"/>
    <w:rsid w:val="00DB5958"/>
    <w:rsid w:val="00DC36AA"/>
    <w:rsid w:val="00E4318F"/>
    <w:rsid w:val="00E56E11"/>
    <w:rsid w:val="00F5638E"/>
    <w:rsid w:val="00F5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75B0"/>
  <w15:chartTrackingRefBased/>
  <w15:docId w15:val="{DCABB557-3FB0-F346-975C-098645C7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FFF"/>
    <w:rPr>
      <w:color w:val="0563C1" w:themeColor="hyperlink"/>
      <w:u w:val="single"/>
    </w:rPr>
  </w:style>
  <w:style w:type="character" w:customStyle="1" w:styleId="UnresolvedMention">
    <w:name w:val="Unresolved Mention"/>
    <w:basedOn w:val="DefaultParagraphFont"/>
    <w:uiPriority w:val="99"/>
    <w:rsid w:val="003A1FFF"/>
    <w:rPr>
      <w:color w:val="605E5C"/>
      <w:shd w:val="clear" w:color="auto" w:fill="E1DFDD"/>
    </w:rPr>
  </w:style>
  <w:style w:type="character" w:styleId="FollowedHyperlink">
    <w:name w:val="FollowedHyperlink"/>
    <w:basedOn w:val="DefaultParagraphFont"/>
    <w:uiPriority w:val="99"/>
    <w:semiHidden/>
    <w:unhideWhenUsed/>
    <w:rsid w:val="00830A2E"/>
    <w:rPr>
      <w:color w:val="954F72" w:themeColor="followedHyperlink"/>
      <w:u w:val="single"/>
    </w:rPr>
  </w:style>
  <w:style w:type="paragraph" w:styleId="NormalWeb">
    <w:name w:val="Normal (Web)"/>
    <w:basedOn w:val="Normal"/>
    <w:uiPriority w:val="99"/>
    <w:unhideWhenUsed/>
    <w:rsid w:val="0014450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4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3234">
      <w:bodyDiv w:val="1"/>
      <w:marLeft w:val="0"/>
      <w:marRight w:val="0"/>
      <w:marTop w:val="0"/>
      <w:marBottom w:val="0"/>
      <w:divBdr>
        <w:top w:val="none" w:sz="0" w:space="0" w:color="auto"/>
        <w:left w:val="none" w:sz="0" w:space="0" w:color="auto"/>
        <w:bottom w:val="none" w:sz="0" w:space="0" w:color="auto"/>
        <w:right w:val="none" w:sz="0" w:space="0" w:color="auto"/>
      </w:divBdr>
    </w:div>
    <w:div w:id="406849349">
      <w:bodyDiv w:val="1"/>
      <w:marLeft w:val="0"/>
      <w:marRight w:val="0"/>
      <w:marTop w:val="0"/>
      <w:marBottom w:val="0"/>
      <w:divBdr>
        <w:top w:val="none" w:sz="0" w:space="0" w:color="auto"/>
        <w:left w:val="none" w:sz="0" w:space="0" w:color="auto"/>
        <w:bottom w:val="none" w:sz="0" w:space="0" w:color="auto"/>
        <w:right w:val="none" w:sz="0" w:space="0" w:color="auto"/>
      </w:divBdr>
    </w:div>
    <w:div w:id="826946537">
      <w:bodyDiv w:val="1"/>
      <w:marLeft w:val="0"/>
      <w:marRight w:val="0"/>
      <w:marTop w:val="0"/>
      <w:marBottom w:val="0"/>
      <w:divBdr>
        <w:top w:val="none" w:sz="0" w:space="0" w:color="auto"/>
        <w:left w:val="none" w:sz="0" w:space="0" w:color="auto"/>
        <w:bottom w:val="none" w:sz="0" w:space="0" w:color="auto"/>
        <w:right w:val="none" w:sz="0" w:space="0" w:color="auto"/>
      </w:divBdr>
    </w:div>
    <w:div w:id="1241721676">
      <w:bodyDiv w:val="1"/>
      <w:marLeft w:val="0"/>
      <w:marRight w:val="0"/>
      <w:marTop w:val="0"/>
      <w:marBottom w:val="0"/>
      <w:divBdr>
        <w:top w:val="none" w:sz="0" w:space="0" w:color="auto"/>
        <w:left w:val="none" w:sz="0" w:space="0" w:color="auto"/>
        <w:bottom w:val="none" w:sz="0" w:space="0" w:color="auto"/>
        <w:right w:val="none" w:sz="0" w:space="0" w:color="auto"/>
      </w:divBdr>
    </w:div>
    <w:div w:id="1507404741">
      <w:bodyDiv w:val="1"/>
      <w:marLeft w:val="0"/>
      <w:marRight w:val="0"/>
      <w:marTop w:val="0"/>
      <w:marBottom w:val="0"/>
      <w:divBdr>
        <w:top w:val="none" w:sz="0" w:space="0" w:color="auto"/>
        <w:left w:val="none" w:sz="0" w:space="0" w:color="auto"/>
        <w:bottom w:val="none" w:sz="0" w:space="0" w:color="auto"/>
        <w:right w:val="none" w:sz="0" w:space="0" w:color="auto"/>
      </w:divBdr>
    </w:div>
    <w:div w:id="15332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c416@comcast.net" TargetMode="External"/><Relationship Id="rId3" Type="http://schemas.openxmlformats.org/officeDocument/2006/relationships/settings" Target="settings.xml"/><Relationship Id="rId7" Type="http://schemas.openxmlformats.org/officeDocument/2006/relationships/hyperlink" Target="https://discover.trinityd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mnae@trinitydc.edu"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jrsmith2@swbell.net" TargetMode="External"/><Relationship Id="rId4" Type="http://schemas.openxmlformats.org/officeDocument/2006/relationships/webSettings" Target="webSettings.xml"/><Relationship Id="rId9" Type="http://schemas.openxmlformats.org/officeDocument/2006/relationships/hyperlink" Target="mailto:flynnm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Flynn</dc:creator>
  <cp:keywords/>
  <dc:description/>
  <cp:lastModifiedBy>Stephanie Melvin</cp:lastModifiedBy>
  <cp:revision>5</cp:revision>
  <dcterms:created xsi:type="dcterms:W3CDTF">2019-11-19T21:26:00Z</dcterms:created>
  <dcterms:modified xsi:type="dcterms:W3CDTF">2019-11-20T22:29:00Z</dcterms:modified>
</cp:coreProperties>
</file>